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3" w:rsidRDefault="006E47A0">
      <w:pPr>
        <w:rPr>
          <w:sz w:val="24"/>
        </w:rPr>
      </w:pPr>
      <w:r>
        <w:rPr>
          <w:sz w:val="24"/>
        </w:rPr>
        <w:t>Sukladno članku 75. stavak 1. Zakona o odgoju i obrazovanju u osnovnoj i srednjoj školi, Gimnazija Metković je na sjednici Nastavnog vijeća održanog 21. lipnja 2018. donijela raspored održavanja dopunskog rada za učenike koji imaju ocjenu nedovoljan iz najviše dva nastavna predmeta.</w:t>
      </w:r>
    </w:p>
    <w:p w:rsidR="006E47A0" w:rsidRPr="006E47A0" w:rsidRDefault="006E47A0" w:rsidP="006E47A0">
      <w:pPr>
        <w:jc w:val="center"/>
        <w:rPr>
          <w:sz w:val="44"/>
        </w:rPr>
      </w:pPr>
      <w:r>
        <w:rPr>
          <w:sz w:val="44"/>
        </w:rPr>
        <w:t>RASPORED DOPUNSKOG RADA</w:t>
      </w:r>
      <w:r>
        <w:rPr>
          <w:sz w:val="44"/>
        </w:rPr>
        <w:br/>
        <w:t>OD 26. 6. 2018. – 6. 7. 2018.</w:t>
      </w:r>
    </w:p>
    <w:tbl>
      <w:tblPr>
        <w:tblStyle w:val="Reetkatablice"/>
        <w:tblW w:w="14175" w:type="dxa"/>
        <w:tblLook w:val="04A0" w:firstRow="1" w:lastRow="0" w:firstColumn="1" w:lastColumn="0" w:noHBand="0" w:noVBand="1"/>
      </w:tblPr>
      <w:tblGrid>
        <w:gridCol w:w="2846"/>
        <w:gridCol w:w="1950"/>
        <w:gridCol w:w="1950"/>
        <w:gridCol w:w="1442"/>
        <w:gridCol w:w="1442"/>
        <w:gridCol w:w="1442"/>
        <w:gridCol w:w="1442"/>
        <w:gridCol w:w="1661"/>
      </w:tblGrid>
      <w:tr w:rsidR="006A1CE3" w:rsidRPr="006A1CE3" w:rsidTr="006E47A0">
        <w:tc>
          <w:tcPr>
            <w:tcW w:w="2846" w:type="dxa"/>
          </w:tcPr>
          <w:p w:rsidR="006A1CE3" w:rsidRPr="006A1CE3" w:rsidRDefault="007774D4">
            <w:pPr>
              <w:rPr>
                <w:sz w:val="36"/>
              </w:rPr>
            </w:pPr>
            <w:r>
              <w:rPr>
                <w:sz w:val="36"/>
              </w:rPr>
              <w:t>Nastavnik / sat</w:t>
            </w:r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 w:rsidRPr="006A1CE3">
              <w:rPr>
                <w:sz w:val="36"/>
              </w:rPr>
              <w:t>1</w:t>
            </w:r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 w:rsidRPr="006A1CE3">
              <w:rPr>
                <w:sz w:val="36"/>
              </w:rPr>
              <w:t>2</w:t>
            </w: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 w:rsidRPr="006A1CE3">
              <w:rPr>
                <w:sz w:val="36"/>
              </w:rPr>
              <w:t>3</w:t>
            </w: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 w:rsidRPr="006A1CE3">
              <w:rPr>
                <w:sz w:val="36"/>
              </w:rPr>
              <w:t>4</w:t>
            </w: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 w:rsidRPr="006A1CE3">
              <w:rPr>
                <w:sz w:val="36"/>
              </w:rPr>
              <w:t>5</w:t>
            </w: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 w:rsidRPr="006A1CE3">
              <w:rPr>
                <w:sz w:val="36"/>
              </w:rPr>
              <w:t>6</w:t>
            </w:r>
          </w:p>
        </w:tc>
        <w:tc>
          <w:tcPr>
            <w:tcW w:w="1661" w:type="dxa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Kabinet</w:t>
            </w:r>
          </w:p>
        </w:tc>
      </w:tr>
      <w:tr w:rsidR="006A1CE3" w:rsidRPr="006A1CE3" w:rsidTr="006E47A0">
        <w:tc>
          <w:tcPr>
            <w:tcW w:w="2846" w:type="dxa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Ana </w:t>
            </w:r>
            <w:proofErr w:type="spellStart"/>
            <w:r w:rsidR="006A1CE3" w:rsidRPr="006A1CE3">
              <w:rPr>
                <w:sz w:val="36"/>
              </w:rPr>
              <w:t>Bebić</w:t>
            </w:r>
            <w:proofErr w:type="spellEnd"/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2A,3A</w:t>
            </w: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2A,3A</w:t>
            </w:r>
          </w:p>
        </w:tc>
        <w:tc>
          <w:tcPr>
            <w:tcW w:w="1661" w:type="dxa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3A1C5B" w:rsidRPr="006A1CE3" w:rsidTr="006E47A0">
        <w:tc>
          <w:tcPr>
            <w:tcW w:w="2846" w:type="dxa"/>
            <w:shd w:val="clear" w:color="auto" w:fill="D9D9D9" w:themeFill="background1" w:themeFillShade="D9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Mirko </w:t>
            </w:r>
            <w:r w:rsidR="006A1CE3" w:rsidRPr="006A1CE3">
              <w:rPr>
                <w:sz w:val="36"/>
              </w:rPr>
              <w:t>Crnčević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6A1CE3" w:rsidRPr="006A1CE3" w:rsidTr="006E47A0">
        <w:tc>
          <w:tcPr>
            <w:tcW w:w="2846" w:type="dxa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>Antonela</w:t>
            </w:r>
            <w:r>
              <w:rPr>
                <w:sz w:val="36"/>
              </w:rPr>
              <w:br/>
            </w:r>
            <w:proofErr w:type="spellStart"/>
            <w:r w:rsidR="006A1CE3" w:rsidRPr="006A1CE3">
              <w:rPr>
                <w:sz w:val="36"/>
              </w:rPr>
              <w:t>Dragobratović</w:t>
            </w:r>
            <w:proofErr w:type="spellEnd"/>
          </w:p>
        </w:tc>
        <w:tc>
          <w:tcPr>
            <w:tcW w:w="1950" w:type="dxa"/>
            <w:vAlign w:val="center"/>
          </w:tcPr>
          <w:p w:rsidR="006A1CE3" w:rsidRPr="006A1CE3" w:rsidRDefault="006A1CE3" w:rsidP="003A1C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1A,3A</w:t>
            </w:r>
          </w:p>
        </w:tc>
        <w:tc>
          <w:tcPr>
            <w:tcW w:w="1950" w:type="dxa"/>
            <w:vAlign w:val="center"/>
          </w:tcPr>
          <w:p w:rsidR="006A1CE3" w:rsidRPr="006A1CE3" w:rsidRDefault="006A1CE3" w:rsidP="003A1C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1A,3A</w:t>
            </w:r>
          </w:p>
        </w:tc>
        <w:tc>
          <w:tcPr>
            <w:tcW w:w="1442" w:type="dxa"/>
            <w:vAlign w:val="center"/>
          </w:tcPr>
          <w:p w:rsidR="006A1CE3" w:rsidRPr="006A1CE3" w:rsidRDefault="006A1CE3" w:rsidP="003A1C5B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vAlign w:val="center"/>
          </w:tcPr>
          <w:p w:rsidR="006A1CE3" w:rsidRPr="006A1CE3" w:rsidRDefault="006A1CE3" w:rsidP="003A1C5B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vAlign w:val="center"/>
          </w:tcPr>
          <w:p w:rsidR="006A1CE3" w:rsidRPr="006A1CE3" w:rsidRDefault="006A1CE3" w:rsidP="003A1C5B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vAlign w:val="center"/>
          </w:tcPr>
          <w:p w:rsidR="006A1CE3" w:rsidRPr="006A1CE3" w:rsidRDefault="006A1CE3" w:rsidP="003A1C5B">
            <w:pPr>
              <w:jc w:val="center"/>
              <w:rPr>
                <w:sz w:val="36"/>
              </w:rPr>
            </w:pPr>
          </w:p>
        </w:tc>
        <w:tc>
          <w:tcPr>
            <w:tcW w:w="1661" w:type="dxa"/>
            <w:vAlign w:val="center"/>
          </w:tcPr>
          <w:p w:rsidR="006A1CE3" w:rsidRPr="006A1CE3" w:rsidRDefault="006E47A0" w:rsidP="003A1C5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3A1C5B" w:rsidRPr="006A1CE3" w:rsidTr="006E47A0">
        <w:tc>
          <w:tcPr>
            <w:tcW w:w="2846" w:type="dxa"/>
            <w:shd w:val="clear" w:color="auto" w:fill="D9D9D9" w:themeFill="background1" w:themeFillShade="D9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Ana </w:t>
            </w:r>
            <w:r w:rsidR="006A1CE3" w:rsidRPr="006A1CE3">
              <w:rPr>
                <w:sz w:val="36"/>
              </w:rPr>
              <w:t>Dragović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2B,2D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2B,2D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</w:tr>
      <w:tr w:rsidR="003A1C5B" w:rsidRPr="006A1CE3" w:rsidTr="006E47A0">
        <w:tc>
          <w:tcPr>
            <w:tcW w:w="2846" w:type="dxa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Ivan </w:t>
            </w:r>
            <w:proofErr w:type="spellStart"/>
            <w:r w:rsidR="006A1CE3" w:rsidRPr="006A1CE3">
              <w:rPr>
                <w:sz w:val="36"/>
              </w:rPr>
              <w:t>Đerek</w:t>
            </w:r>
            <w:proofErr w:type="spellEnd"/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3B,3D</w:t>
            </w: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3B,3D</w:t>
            </w: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661" w:type="dxa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3A1C5B" w:rsidRPr="006A1CE3" w:rsidTr="006E47A0">
        <w:tc>
          <w:tcPr>
            <w:tcW w:w="2846" w:type="dxa"/>
            <w:shd w:val="clear" w:color="auto" w:fill="D9D9D9" w:themeFill="background1" w:themeFillShade="D9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Ljiljana </w:t>
            </w:r>
            <w:r w:rsidR="006A1CE3" w:rsidRPr="006A1CE3">
              <w:rPr>
                <w:sz w:val="36"/>
              </w:rPr>
              <w:t>Jeličić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3B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3B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6A1CE3" w:rsidRPr="006A1CE3" w:rsidTr="006E47A0">
        <w:tc>
          <w:tcPr>
            <w:tcW w:w="2846" w:type="dxa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Ljubica </w:t>
            </w:r>
            <w:r w:rsidR="006A1CE3" w:rsidRPr="006A1CE3">
              <w:rPr>
                <w:sz w:val="36"/>
              </w:rPr>
              <w:t>Jerković</w:t>
            </w:r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2A,2D</w:t>
            </w: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2A,2D</w:t>
            </w:r>
          </w:p>
        </w:tc>
        <w:tc>
          <w:tcPr>
            <w:tcW w:w="1661" w:type="dxa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3A1C5B" w:rsidRPr="006A1CE3" w:rsidTr="006E47A0">
        <w:tc>
          <w:tcPr>
            <w:tcW w:w="2846" w:type="dxa"/>
            <w:shd w:val="clear" w:color="auto" w:fill="D9D9D9" w:themeFill="background1" w:themeFillShade="D9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Zdravko </w:t>
            </w:r>
            <w:proofErr w:type="spellStart"/>
            <w:r w:rsidR="006A1CE3" w:rsidRPr="006A1CE3">
              <w:rPr>
                <w:sz w:val="36"/>
              </w:rPr>
              <w:t>Musulin</w:t>
            </w:r>
            <w:proofErr w:type="spellEnd"/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1A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6A1CE3" w:rsidRPr="006A1CE3" w:rsidTr="006E47A0">
        <w:tc>
          <w:tcPr>
            <w:tcW w:w="2846" w:type="dxa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Gordana </w:t>
            </w:r>
            <w:r w:rsidR="006A1CE3" w:rsidRPr="006A1CE3">
              <w:rPr>
                <w:sz w:val="36"/>
              </w:rPr>
              <w:t>Nikolić</w:t>
            </w:r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3C,3D</w:t>
            </w:r>
            <w:r w:rsidR="00677C0F">
              <w:rPr>
                <w:sz w:val="36"/>
              </w:rPr>
              <w:t>,1A</w:t>
            </w:r>
          </w:p>
        </w:tc>
        <w:tc>
          <w:tcPr>
            <w:tcW w:w="1950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3C,3D</w:t>
            </w:r>
            <w:r w:rsidR="00677C0F">
              <w:rPr>
                <w:sz w:val="36"/>
              </w:rPr>
              <w:t>,1A</w:t>
            </w:r>
            <w:bookmarkStart w:id="0" w:name="_GoBack"/>
            <w:bookmarkEnd w:id="0"/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661" w:type="dxa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3A1C5B" w:rsidRPr="006A1CE3" w:rsidTr="006E47A0">
        <w:tc>
          <w:tcPr>
            <w:tcW w:w="2846" w:type="dxa"/>
            <w:shd w:val="clear" w:color="auto" w:fill="D9D9D9" w:themeFill="background1" w:themeFillShade="D9"/>
          </w:tcPr>
          <w:p w:rsidR="006A1CE3" w:rsidRPr="006A1CE3" w:rsidRDefault="003A1C5B">
            <w:pPr>
              <w:rPr>
                <w:sz w:val="36"/>
              </w:rPr>
            </w:pPr>
            <w:r>
              <w:rPr>
                <w:sz w:val="36"/>
              </w:rPr>
              <w:t xml:space="preserve">Lidija </w:t>
            </w:r>
            <w:proofErr w:type="spellStart"/>
            <w:r w:rsidR="006A1CE3" w:rsidRPr="006A1CE3">
              <w:rPr>
                <w:sz w:val="36"/>
              </w:rPr>
              <w:t>Puljan</w:t>
            </w:r>
            <w:proofErr w:type="spellEnd"/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2A,2B,2D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2A,2B,2D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</w:tcPr>
          <w:p w:rsidR="006A1CE3" w:rsidRPr="006A1CE3" w:rsidRDefault="006A1CE3" w:rsidP="006A1CE3">
            <w:pPr>
              <w:jc w:val="center"/>
              <w:rPr>
                <w:sz w:val="36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6A1CE3" w:rsidRPr="006A1CE3" w:rsidRDefault="006E47A0" w:rsidP="006A1C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</w:tbl>
    <w:p w:rsidR="006A1CE3" w:rsidRDefault="006A1CE3"/>
    <w:p w:rsidR="006E47A0" w:rsidRPr="006E47A0" w:rsidRDefault="006E47A0">
      <w:pPr>
        <w:rPr>
          <w:b/>
          <w:sz w:val="28"/>
        </w:rPr>
      </w:pPr>
      <w:r w:rsidRPr="006E47A0">
        <w:rPr>
          <w:b/>
          <w:sz w:val="28"/>
        </w:rPr>
        <w:t xml:space="preserve">Učenici </w:t>
      </w:r>
      <w:r>
        <w:rPr>
          <w:b/>
          <w:sz w:val="28"/>
        </w:rPr>
        <w:t>koji imaju zaključene najviše dvije negativne ocjene obavezni su pohađati nastavu dopunskog rada !!</w:t>
      </w:r>
    </w:p>
    <w:sectPr w:rsidR="006E47A0" w:rsidRPr="006E47A0" w:rsidSect="006A1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E3"/>
    <w:rsid w:val="00276B47"/>
    <w:rsid w:val="003A1C5B"/>
    <w:rsid w:val="004037F6"/>
    <w:rsid w:val="00677C0F"/>
    <w:rsid w:val="006A1CE3"/>
    <w:rsid w:val="006E47A0"/>
    <w:rsid w:val="007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5</dc:creator>
  <cp:lastModifiedBy>Zbornica 5</cp:lastModifiedBy>
  <cp:revision>4</cp:revision>
  <cp:lastPrinted>2018-06-19T09:12:00Z</cp:lastPrinted>
  <dcterms:created xsi:type="dcterms:W3CDTF">2018-06-19T08:52:00Z</dcterms:created>
  <dcterms:modified xsi:type="dcterms:W3CDTF">2018-06-21T10:45:00Z</dcterms:modified>
</cp:coreProperties>
</file>